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AF78" w14:textId="77777777" w:rsidR="00E454F2" w:rsidRDefault="009B268D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982587C" w14:textId="77777777" w:rsidR="00E454F2" w:rsidRDefault="009B268D">
      <w:pPr>
        <w:jc w:val="right"/>
      </w:pPr>
      <w:r>
        <w:t xml:space="preserve">   </w:t>
      </w:r>
    </w:p>
    <w:p w14:paraId="07ACFD48" w14:textId="77777777" w:rsidR="00125096" w:rsidRDefault="00125096">
      <w:pPr>
        <w:jc w:val="center"/>
        <w:rPr>
          <w:sz w:val="32"/>
          <w:szCs w:val="32"/>
        </w:rPr>
      </w:pPr>
    </w:p>
    <w:p w14:paraId="28897460" w14:textId="1FE510F3" w:rsidR="00E454F2" w:rsidRPr="00844AEF" w:rsidRDefault="00844AEF" w:rsidP="00844AEF">
      <w:pPr>
        <w:jc w:val="center"/>
        <w:rPr>
          <w:sz w:val="28"/>
          <w:szCs w:val="28"/>
        </w:rPr>
      </w:pPr>
      <w:r w:rsidRPr="00844AEF">
        <w:rPr>
          <w:sz w:val="28"/>
          <w:szCs w:val="28"/>
        </w:rPr>
        <w:t>Информация</w:t>
      </w:r>
    </w:p>
    <w:p w14:paraId="3C424CDC" w14:textId="77777777" w:rsidR="00E454F2" w:rsidRPr="00844AEF" w:rsidRDefault="009B268D" w:rsidP="00844AEF">
      <w:pPr>
        <w:jc w:val="center"/>
        <w:rPr>
          <w:sz w:val="28"/>
          <w:szCs w:val="28"/>
        </w:rPr>
      </w:pPr>
      <w:r w:rsidRPr="00844AEF">
        <w:rPr>
          <w:sz w:val="28"/>
          <w:szCs w:val="28"/>
        </w:rPr>
        <w:t>о результатах контрольного мероприятия</w:t>
      </w:r>
    </w:p>
    <w:p w14:paraId="454FF451" w14:textId="77144641" w:rsidR="00E454F2" w:rsidRPr="00844AEF" w:rsidRDefault="00844AEF" w:rsidP="00844AEF">
      <w:pPr>
        <w:ind w:firstLine="567"/>
        <w:jc w:val="center"/>
        <w:rPr>
          <w:sz w:val="28"/>
          <w:szCs w:val="28"/>
        </w:rPr>
      </w:pPr>
      <w:r w:rsidRPr="00844AEF">
        <w:rPr>
          <w:b/>
          <w:bCs/>
          <w:sz w:val="28"/>
          <w:szCs w:val="28"/>
        </w:rPr>
        <w:t>«</w:t>
      </w:r>
      <w:r w:rsidR="009B268D" w:rsidRPr="00844AEF">
        <w:rPr>
          <w:sz w:val="28"/>
          <w:szCs w:val="28"/>
        </w:rPr>
        <w:t xml:space="preserve">Внешняя проверка </w:t>
      </w:r>
      <w:r w:rsidR="00AE050D" w:rsidRPr="00844AEF">
        <w:rPr>
          <w:sz w:val="28"/>
          <w:szCs w:val="28"/>
        </w:rPr>
        <w:t>годовой бюджетной отчетности главного администратора средств бюджета муниципального образования Белореченский муниципальный район Краснодарского края – Финансового управления муниципального образования Белореченский муниципальный район Краснодарского края</w:t>
      </w:r>
      <w:r w:rsidRPr="00844AEF">
        <w:rPr>
          <w:sz w:val="28"/>
          <w:szCs w:val="28"/>
        </w:rPr>
        <w:t xml:space="preserve"> за 2025 год»</w:t>
      </w:r>
      <w:r w:rsidR="009B268D" w:rsidRPr="00844AEF">
        <w:rPr>
          <w:sz w:val="28"/>
          <w:szCs w:val="28"/>
        </w:rPr>
        <w:t>.</w:t>
      </w:r>
    </w:p>
    <w:p w14:paraId="275CA038" w14:textId="77777777" w:rsidR="00E454F2" w:rsidRDefault="00E454F2" w:rsidP="006F594A">
      <w:pPr>
        <w:ind w:firstLine="567"/>
        <w:jc w:val="both"/>
        <w:rPr>
          <w:sz w:val="28"/>
          <w:szCs w:val="28"/>
        </w:rPr>
      </w:pPr>
    </w:p>
    <w:p w14:paraId="50880B12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Финуправления достоверна.</w:t>
      </w:r>
    </w:p>
    <w:p w14:paraId="0E1DA1DC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>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21D7331D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proofErr w:type="spellStart"/>
      <w:r w:rsidRPr="00AE050D">
        <w:rPr>
          <w:sz w:val="28"/>
          <w:szCs w:val="28"/>
        </w:rPr>
        <w:t>Междокументной</w:t>
      </w:r>
      <w:proofErr w:type="spellEnd"/>
      <w:r w:rsidRPr="00AE050D">
        <w:rPr>
          <w:sz w:val="28"/>
          <w:szCs w:val="28"/>
        </w:rPr>
        <w:t xml:space="preserve"> и </w:t>
      </w:r>
      <w:proofErr w:type="spellStart"/>
      <w:r w:rsidRPr="00AE050D">
        <w:rPr>
          <w:sz w:val="28"/>
          <w:szCs w:val="28"/>
        </w:rPr>
        <w:t>внутридокументальной</w:t>
      </w:r>
      <w:proofErr w:type="spellEnd"/>
      <w:r w:rsidRPr="00AE050D">
        <w:rPr>
          <w:sz w:val="28"/>
          <w:szCs w:val="28"/>
        </w:rPr>
        <w:t xml:space="preserve"> проверкой контрольных соотношений показателей бюджетной отчетности, проведенной в соответствии с Инструкцией №191н, расхождений не выявлено.</w:t>
      </w:r>
    </w:p>
    <w:p w14:paraId="57D0B03B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 года № 191н, с учетом изменений и дополнений.</w:t>
      </w:r>
    </w:p>
    <w:p w14:paraId="7C05B952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>Все обязательные реквизиты и показатели форм и таблиц отчетности заполнены.</w:t>
      </w:r>
    </w:p>
    <w:p w14:paraId="02A38298" w14:textId="77777777" w:rsidR="00AE050D" w:rsidRPr="00AE050D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>Остатки по счетам бюджетного учета, отраженные в Балансе (ф. 0503130), соответствуют показателям Главной книги.</w:t>
      </w:r>
    </w:p>
    <w:p w14:paraId="5ACCE820" w14:textId="55D5A1D0" w:rsidR="009F79AA" w:rsidRPr="00125096" w:rsidRDefault="00AE050D" w:rsidP="00AE050D">
      <w:pPr>
        <w:spacing w:line="270" w:lineRule="atLeast"/>
        <w:ind w:firstLine="567"/>
        <w:jc w:val="both"/>
        <w:rPr>
          <w:sz w:val="28"/>
          <w:szCs w:val="28"/>
        </w:rPr>
      </w:pPr>
      <w:r w:rsidRPr="00AE050D">
        <w:rPr>
          <w:sz w:val="28"/>
          <w:szCs w:val="28"/>
        </w:rPr>
        <w:t xml:space="preserve">Проведенным анализом пояснительной записки Финуправления (ф.0503160) установлено, что все разделы формы заполнены. В ходе проверки проведено сопоставление данных пояснительной записки с представленной </w:t>
      </w:r>
      <w:proofErr w:type="spellStart"/>
      <w:r w:rsidRPr="00AE050D">
        <w:rPr>
          <w:sz w:val="28"/>
          <w:szCs w:val="28"/>
        </w:rPr>
        <w:t>Финуправлением</w:t>
      </w:r>
      <w:proofErr w:type="spellEnd"/>
      <w:r w:rsidRPr="00AE050D">
        <w:rPr>
          <w:sz w:val="28"/>
          <w:szCs w:val="28"/>
        </w:rPr>
        <w:t xml:space="preserve"> отчетностью за 2025 год, нарушений не установлено.</w:t>
      </w:r>
    </w:p>
    <w:p w14:paraId="01F1F8B5" w14:textId="61BF0787" w:rsidR="009F79AA" w:rsidRDefault="009F79AA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7890C0EC" w14:textId="77777777" w:rsidR="00125096" w:rsidRPr="00474390" w:rsidRDefault="00125096" w:rsidP="00474390">
      <w:pPr>
        <w:spacing w:line="270" w:lineRule="atLeast"/>
        <w:ind w:firstLine="709"/>
        <w:jc w:val="both"/>
        <w:rPr>
          <w:sz w:val="28"/>
          <w:szCs w:val="28"/>
        </w:rPr>
      </w:pPr>
    </w:p>
    <w:p w14:paraId="1523E5EA" w14:textId="0CC86E42" w:rsidR="00E454F2" w:rsidRDefault="00E454F2" w:rsidP="00125096">
      <w:pPr>
        <w:jc w:val="both"/>
      </w:pPr>
      <w:bookmarkStart w:id="0" w:name="_GoBack"/>
      <w:bookmarkEnd w:id="0"/>
    </w:p>
    <w:sectPr w:rsidR="00E454F2" w:rsidSect="006F594A">
      <w:pgSz w:w="11906" w:h="16838"/>
      <w:pgMar w:top="1134" w:right="850" w:bottom="1560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72819"/>
    <w:multiLevelType w:val="multilevel"/>
    <w:tmpl w:val="11F2CF8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5E11BCE"/>
    <w:multiLevelType w:val="hybridMultilevel"/>
    <w:tmpl w:val="20D8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707C182D"/>
    <w:multiLevelType w:val="multilevel"/>
    <w:tmpl w:val="57A25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638FE"/>
    <w:multiLevelType w:val="multilevel"/>
    <w:tmpl w:val="28FC95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4F2"/>
    <w:rsid w:val="00001C68"/>
    <w:rsid w:val="00125096"/>
    <w:rsid w:val="00181284"/>
    <w:rsid w:val="001D7B50"/>
    <w:rsid w:val="00251FF1"/>
    <w:rsid w:val="00474390"/>
    <w:rsid w:val="00476229"/>
    <w:rsid w:val="005E7529"/>
    <w:rsid w:val="00620C99"/>
    <w:rsid w:val="006F594A"/>
    <w:rsid w:val="00844AEF"/>
    <w:rsid w:val="008A44CD"/>
    <w:rsid w:val="00942956"/>
    <w:rsid w:val="0095568D"/>
    <w:rsid w:val="00960AD9"/>
    <w:rsid w:val="009B268D"/>
    <w:rsid w:val="009F79AA"/>
    <w:rsid w:val="00A23C28"/>
    <w:rsid w:val="00A3171E"/>
    <w:rsid w:val="00AE050D"/>
    <w:rsid w:val="00BF50E9"/>
    <w:rsid w:val="00C80F28"/>
    <w:rsid w:val="00DE72A3"/>
    <w:rsid w:val="00E0544A"/>
    <w:rsid w:val="00E454F2"/>
    <w:rsid w:val="00FA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2B780"/>
  <w15:docId w15:val="{8ED4B701-F5F7-4D57-BA3C-E8DD001E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pPr>
      <w:overflowPunct w:val="0"/>
    </w:pPr>
    <w:rPr>
      <w:rFonts w:ascii="Times New Roman" w:eastAsia="Calibri" w:hAnsi="Times New Roman" w:cs="Times New Roman"/>
      <w:color w:val="00000A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47439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439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37</cp:revision>
  <cp:lastPrinted>2026-05-04T15:19:00Z</cp:lastPrinted>
  <dcterms:created xsi:type="dcterms:W3CDTF">2012-06-14T10:10:00Z</dcterms:created>
  <dcterms:modified xsi:type="dcterms:W3CDTF">2026-07-02T11:51:00Z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